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2160"/>
        <w:gridCol w:w="8748"/>
      </w:tblGrid>
      <w:tr w:rsidR="00C145D2" w14:paraId="34671541" w14:textId="77777777">
        <w:tc>
          <w:tcPr>
            <w:tcW w:w="2160" w:type="dxa"/>
          </w:tcPr>
          <w:p w14:paraId="350E902E" w14:textId="77777777" w:rsidR="00C145D2" w:rsidRDefault="00C145D2">
            <w:pPr>
              <w:pStyle w:val="SectionTitle"/>
            </w:pPr>
            <w:r>
              <w:t>Objective</w:t>
            </w:r>
          </w:p>
        </w:tc>
        <w:tc>
          <w:tcPr>
            <w:tcW w:w="8748" w:type="dxa"/>
          </w:tcPr>
          <w:p w14:paraId="0ABDF4DA" w14:textId="77777777" w:rsidR="00C145D2" w:rsidRPr="00754DC9" w:rsidRDefault="00C145D2" w:rsidP="003E668E">
            <w:pPr>
              <w:pStyle w:val="Objective"/>
              <w:ind w:right="-2189"/>
            </w:pPr>
            <w:r w:rsidRPr="00754DC9">
              <w:t xml:space="preserve">A full-time position </w:t>
            </w:r>
            <w:r w:rsidR="003E668E">
              <w:t>that leverages web technologies for employee collaboration and productivity</w:t>
            </w:r>
            <w:r w:rsidRPr="00754DC9">
              <w:t>.</w:t>
            </w:r>
          </w:p>
        </w:tc>
      </w:tr>
      <w:tr w:rsidR="00AA7ED5" w14:paraId="1006D5D1" w14:textId="77777777">
        <w:tc>
          <w:tcPr>
            <w:tcW w:w="2160" w:type="dxa"/>
          </w:tcPr>
          <w:p w14:paraId="71A73215" w14:textId="77777777" w:rsidR="00C145D2" w:rsidRDefault="00C145D2">
            <w:pPr>
              <w:pStyle w:val="SectionTitle"/>
            </w:pPr>
            <w:r>
              <w:t>Professional Skills Summary</w:t>
            </w:r>
          </w:p>
        </w:tc>
        <w:tc>
          <w:tcPr>
            <w:tcW w:w="8748" w:type="dxa"/>
          </w:tcPr>
          <w:p w14:paraId="363936CE" w14:textId="77777777" w:rsidR="00C145D2" w:rsidRDefault="00C145D2">
            <w:pPr>
              <w:pStyle w:val="Objective"/>
              <w:spacing w:after="60"/>
              <w:ind w:right="-115"/>
            </w:pPr>
            <w:r>
              <w:t xml:space="preserve">Accomplished Manager in Enterprise Web Production, </w:t>
            </w:r>
            <w:r w:rsidR="00281A39">
              <w:t xml:space="preserve">Collaboration Tools, </w:t>
            </w:r>
            <w:r>
              <w:t>Usability, and Customer Service/Interaction.</w:t>
            </w:r>
          </w:p>
          <w:p w14:paraId="4BF85B52" w14:textId="16DDC216" w:rsidR="00C145D2" w:rsidRDefault="00C145D2" w:rsidP="001901EE">
            <w:pPr>
              <w:pStyle w:val="Achievement"/>
            </w:pPr>
            <w:r>
              <w:t xml:space="preserve">Strong </w:t>
            </w:r>
            <w:r w:rsidR="00023445">
              <w:t>c</w:t>
            </w:r>
            <w:r>
              <w:t xml:space="preserve">ommunity </w:t>
            </w:r>
            <w:r w:rsidR="00023445">
              <w:t>m</w:t>
            </w:r>
            <w:r>
              <w:t>anagement</w:t>
            </w:r>
            <w:r w:rsidR="00023445">
              <w:t>, business partnership,</w:t>
            </w:r>
            <w:r>
              <w:t xml:space="preserve"> and </w:t>
            </w:r>
            <w:r w:rsidR="00023445">
              <w:t>e</w:t>
            </w:r>
            <w:r>
              <w:t>nterprise roll-out experience</w:t>
            </w:r>
          </w:p>
          <w:p w14:paraId="11D43481" w14:textId="1EA80189" w:rsidR="00AA7ED5" w:rsidRDefault="00AA7ED5" w:rsidP="001901EE">
            <w:pPr>
              <w:pStyle w:val="Achievement"/>
            </w:pPr>
            <w:r>
              <w:t xml:space="preserve">Extensive background with </w:t>
            </w:r>
            <w:r w:rsidR="00023445">
              <w:t xml:space="preserve">social business / collaboration </w:t>
            </w:r>
            <w:r>
              <w:t xml:space="preserve">and </w:t>
            </w:r>
            <w:r w:rsidR="00023445">
              <w:t xml:space="preserve">intranet </w:t>
            </w:r>
            <w:r>
              <w:t>s</w:t>
            </w:r>
            <w:r w:rsidR="00023445">
              <w:t>ys</w:t>
            </w:r>
            <w:r>
              <w:t>tems</w:t>
            </w:r>
          </w:p>
          <w:p w14:paraId="14EEF8EE" w14:textId="77777777" w:rsidR="00AA7ED5" w:rsidRDefault="00AA7ED5" w:rsidP="001901EE">
            <w:pPr>
              <w:pStyle w:val="Achievement"/>
            </w:pPr>
            <w:r>
              <w:t>Experience presenting Web-based solutions to Senior Management</w:t>
            </w:r>
          </w:p>
          <w:p w14:paraId="2ED0818D" w14:textId="35227142" w:rsidR="00023445" w:rsidRDefault="00023445" w:rsidP="001901EE">
            <w:pPr>
              <w:pStyle w:val="Achievement"/>
            </w:pPr>
            <w:r>
              <w:t>Microsoft MVP for Office Apps &amp; Services with a focus on Yammer, Microsoft Teams, and Stream</w:t>
            </w:r>
          </w:p>
        </w:tc>
      </w:tr>
      <w:tr w:rsidR="00AA7ED5" w14:paraId="4B03CD1E" w14:textId="77777777">
        <w:tc>
          <w:tcPr>
            <w:tcW w:w="2160" w:type="dxa"/>
          </w:tcPr>
          <w:p w14:paraId="7145735D" w14:textId="77777777" w:rsidR="00AA7ED5" w:rsidRDefault="00AA7ED5">
            <w:pPr>
              <w:pStyle w:val="SectionTitle"/>
            </w:pPr>
            <w:r>
              <w:t>Professional Experience</w:t>
            </w:r>
          </w:p>
        </w:tc>
        <w:tc>
          <w:tcPr>
            <w:tcW w:w="8748" w:type="dxa"/>
          </w:tcPr>
          <w:p w14:paraId="106798B8" w14:textId="77777777" w:rsidR="00AA7ED5" w:rsidRDefault="00AA7ED5" w:rsidP="00AA7ED5">
            <w:pPr>
              <w:pStyle w:val="CompanyNameOne"/>
            </w:pPr>
            <w:r>
              <w:t xml:space="preserve">Juniper Networks, Inc., Sunnyvale, CA – </w:t>
            </w:r>
            <w:r w:rsidR="001901EE">
              <w:t>July 2009</w:t>
            </w:r>
            <w:r>
              <w:t xml:space="preserve"> to present</w:t>
            </w:r>
          </w:p>
          <w:p w14:paraId="715A8DE7" w14:textId="77777777" w:rsidR="00AA7ED5" w:rsidRDefault="00FC0C56" w:rsidP="00AA7ED5">
            <w:pPr>
              <w:pStyle w:val="JobTitle"/>
            </w:pPr>
            <w:r>
              <w:t>Manager, IT Collaboration and Content</w:t>
            </w:r>
            <w:r w:rsidR="005F6B2B">
              <w:t xml:space="preserve"> (previous: Enterprise Community Manager)</w:t>
            </w:r>
          </w:p>
          <w:p w14:paraId="3A02C690" w14:textId="0977F7BB" w:rsidR="00AA7ED5" w:rsidRDefault="005F6B2B" w:rsidP="001901EE">
            <w:pPr>
              <w:pStyle w:val="Achievement"/>
            </w:pPr>
            <w:r>
              <w:t>Service owner</w:t>
            </w:r>
            <w:r w:rsidR="00AA7ED5">
              <w:t xml:space="preserve"> for internal collaboration / social business </w:t>
            </w:r>
            <w:r>
              <w:t>platforms</w:t>
            </w:r>
            <w:r w:rsidR="00AA7ED5">
              <w:t xml:space="preserve"> based on </w:t>
            </w:r>
            <w:r w:rsidR="00023445">
              <w:t>Microsoft</w:t>
            </w:r>
            <w:r w:rsidR="00FC0C56">
              <w:t xml:space="preserve"> </w:t>
            </w:r>
            <w:r w:rsidR="006638A8">
              <w:t>365</w:t>
            </w:r>
            <w:r w:rsidR="00FC0C56">
              <w:t>,</w:t>
            </w:r>
            <w:r w:rsidR="006638A8">
              <w:t xml:space="preserve"> </w:t>
            </w:r>
            <w:r w:rsidR="00AA7ED5">
              <w:t>SharePoint</w:t>
            </w:r>
            <w:r w:rsidR="00FC0C56">
              <w:t xml:space="preserve"> Online,</w:t>
            </w:r>
            <w:r w:rsidR="006638A8">
              <w:t xml:space="preserve"> </w:t>
            </w:r>
            <w:r w:rsidR="00023445">
              <w:t xml:space="preserve">Microsoft Teams, </w:t>
            </w:r>
            <w:r w:rsidR="006638A8">
              <w:t>Yammer</w:t>
            </w:r>
            <w:r w:rsidR="00FC0C56">
              <w:t xml:space="preserve">, </w:t>
            </w:r>
            <w:r w:rsidR="00023445">
              <w:t xml:space="preserve">MS Forms, </w:t>
            </w:r>
            <w:r w:rsidR="00FC0C56">
              <w:t xml:space="preserve">OneDrive for Business, </w:t>
            </w:r>
            <w:r w:rsidR="00023445">
              <w:t>Stream</w:t>
            </w:r>
            <w:r w:rsidR="00FC0C56">
              <w:t xml:space="preserve">, </w:t>
            </w:r>
            <w:r w:rsidR="00023445">
              <w:t>Planner, Slack Enterprise Grid, Google G Suite / Workspace, Dropbox Business.</w:t>
            </w:r>
          </w:p>
          <w:p w14:paraId="17884EAB" w14:textId="5A6789C3" w:rsidR="00281A39" w:rsidRDefault="005F6B2B" w:rsidP="001901EE">
            <w:pPr>
              <w:pStyle w:val="Achievement"/>
            </w:pPr>
            <w:r>
              <w:t>Service owner</w:t>
            </w:r>
            <w:r w:rsidR="00281A39" w:rsidRPr="00281A39">
              <w:t xml:space="preserve"> for intranet platform, overseeing publishing support, training, and information architecture</w:t>
            </w:r>
          </w:p>
          <w:p w14:paraId="633EAD1E" w14:textId="77777777" w:rsidR="005F6B2B" w:rsidRDefault="00AA7ED5" w:rsidP="005F6B2B">
            <w:pPr>
              <w:pStyle w:val="Achievement"/>
            </w:pPr>
            <w:r>
              <w:t xml:space="preserve">Responsible for user and administrator training, </w:t>
            </w:r>
            <w:r w:rsidR="005F6B2B">
              <w:t>including documentation, training topics, video tutorials, job aids, and FAQs</w:t>
            </w:r>
          </w:p>
          <w:p w14:paraId="76843E2C" w14:textId="77777777" w:rsidR="005F6B2B" w:rsidRDefault="005F6B2B" w:rsidP="005F6B2B">
            <w:pPr>
              <w:pStyle w:val="Achievement"/>
            </w:pPr>
            <w:r>
              <w:t>Responsible for overall system use and product evangelism</w:t>
            </w:r>
          </w:p>
          <w:p w14:paraId="4A521BDD" w14:textId="77777777" w:rsidR="00AA7ED5" w:rsidRDefault="00281A39" w:rsidP="005F6B2B">
            <w:pPr>
              <w:pStyle w:val="Achievement"/>
            </w:pPr>
            <w:r>
              <w:t xml:space="preserve">Help </w:t>
            </w:r>
            <w:r w:rsidR="005F6B2B">
              <w:t>business teams</w:t>
            </w:r>
            <w:r>
              <w:t xml:space="preserve"> understand the tool</w:t>
            </w:r>
            <w:r w:rsidR="00AA7ED5">
              <w:t>s</w:t>
            </w:r>
            <w:r>
              <w:t>’</w:t>
            </w:r>
            <w:r w:rsidR="00AA7ED5">
              <w:t xml:space="preserve"> capabilities and recommend best practices for successful project and team </w:t>
            </w:r>
            <w:r w:rsidR="005F6B2B">
              <w:t>collaboration</w:t>
            </w:r>
          </w:p>
        </w:tc>
      </w:tr>
      <w:tr w:rsidR="00AA7ED5" w14:paraId="4359155C" w14:textId="77777777">
        <w:tc>
          <w:tcPr>
            <w:tcW w:w="2160" w:type="dxa"/>
          </w:tcPr>
          <w:p w14:paraId="6BE0DDF3" w14:textId="77777777" w:rsidR="00AA7ED5" w:rsidRDefault="00AA7ED5">
            <w:pPr>
              <w:pStyle w:val="SectionTitle"/>
            </w:pPr>
          </w:p>
        </w:tc>
        <w:tc>
          <w:tcPr>
            <w:tcW w:w="8748" w:type="dxa"/>
          </w:tcPr>
          <w:p w14:paraId="2CAF9C41" w14:textId="77777777" w:rsidR="00AA7ED5" w:rsidRDefault="00AA7ED5" w:rsidP="00AA7ED5">
            <w:pPr>
              <w:pStyle w:val="CompanyNameOne"/>
            </w:pPr>
            <w:r>
              <w:t>Juniper Networks, Inc., Sunnyvale, CA – August 2006 to June 2009</w:t>
            </w:r>
          </w:p>
          <w:p w14:paraId="680A2F85" w14:textId="77777777" w:rsidR="00AA7ED5" w:rsidRDefault="00AA7ED5" w:rsidP="00AA7ED5">
            <w:pPr>
              <w:pStyle w:val="JobTitle"/>
            </w:pPr>
            <w:r>
              <w:t xml:space="preserve">Intranet and Collaboration / Web Producer </w:t>
            </w:r>
            <w:r>
              <w:rPr>
                <w:b w:val="0"/>
              </w:rPr>
              <w:t>– Engineering Information and Training</w:t>
            </w:r>
          </w:p>
          <w:p w14:paraId="69CDED36" w14:textId="77777777" w:rsidR="00AA7ED5" w:rsidRDefault="00AA7ED5" w:rsidP="001901EE">
            <w:pPr>
              <w:pStyle w:val="Achievement"/>
            </w:pPr>
            <w:r>
              <w:t xml:space="preserve">Executive Staff award for evangelizing and managing trial of social business application </w:t>
            </w:r>
          </w:p>
          <w:p w14:paraId="1C12200A" w14:textId="77777777" w:rsidR="00AA7ED5" w:rsidRDefault="00AA7ED5" w:rsidP="001901EE">
            <w:pPr>
              <w:pStyle w:val="Achievement"/>
            </w:pPr>
            <w:r>
              <w:t>Product manager for engineering intranet site and internal collaboration / social networking site</w:t>
            </w:r>
          </w:p>
          <w:p w14:paraId="7E63D6ED" w14:textId="77777777" w:rsidR="00AA7ED5" w:rsidRDefault="00AA7ED5" w:rsidP="001901EE">
            <w:pPr>
              <w:pStyle w:val="Achievement"/>
            </w:pPr>
            <w:r>
              <w:t>Responsible for information architecture, support, training, and usage of site</w:t>
            </w:r>
          </w:p>
          <w:p w14:paraId="5739443F" w14:textId="77777777" w:rsidR="00AA7ED5" w:rsidRDefault="00AA7ED5" w:rsidP="001901EE">
            <w:pPr>
              <w:pStyle w:val="Achievement"/>
            </w:pPr>
            <w:r>
              <w:t>Intranet Business Owner for two engineering business groups, responsible for training and maintenance of best practices for Juniper intranet site</w:t>
            </w:r>
          </w:p>
          <w:p w14:paraId="4AFC125B" w14:textId="77777777" w:rsidR="00AA7ED5" w:rsidRDefault="00AA7ED5" w:rsidP="001901EE">
            <w:pPr>
              <w:pStyle w:val="Achievement"/>
            </w:pPr>
            <w:r>
              <w:t>Partner with subject matter experts within organization to maintain quality reference material for new hires, managers, and employees within the engineering business groups</w:t>
            </w:r>
          </w:p>
        </w:tc>
      </w:tr>
      <w:tr w:rsidR="00AA7ED5" w14:paraId="04D96A0F" w14:textId="77777777">
        <w:tc>
          <w:tcPr>
            <w:tcW w:w="2160" w:type="dxa"/>
          </w:tcPr>
          <w:p w14:paraId="4B953E44" w14:textId="77777777" w:rsidR="00AA7ED5" w:rsidRDefault="00AA7ED5"/>
        </w:tc>
        <w:tc>
          <w:tcPr>
            <w:tcW w:w="8748" w:type="dxa"/>
          </w:tcPr>
          <w:p w14:paraId="37829A5C" w14:textId="77777777" w:rsidR="00AA7ED5" w:rsidRDefault="00AA7ED5">
            <w:pPr>
              <w:pStyle w:val="CompanyNameOne"/>
            </w:pPr>
            <w:r>
              <w:t>Robert Half International Inc., Pleasanton, CA – February 2004 to July 2006</w:t>
            </w:r>
          </w:p>
          <w:p w14:paraId="2868853A" w14:textId="77777777" w:rsidR="00AA7ED5" w:rsidRDefault="00AA7ED5">
            <w:pPr>
              <w:pStyle w:val="JobTitle"/>
            </w:pPr>
            <w:r>
              <w:t xml:space="preserve">Manager, Intranet Products </w:t>
            </w:r>
            <w:r>
              <w:rPr>
                <w:b w:val="0"/>
              </w:rPr>
              <w:t>– Intranet Services Group</w:t>
            </w:r>
          </w:p>
          <w:p w14:paraId="4CCBD8B0" w14:textId="77777777" w:rsidR="00AA7ED5" w:rsidRDefault="00AA7ED5" w:rsidP="001901EE">
            <w:pPr>
              <w:pStyle w:val="Achievement"/>
            </w:pPr>
            <w:r>
              <w:t>Oversee maintenance and daily operations of intranet</w:t>
            </w:r>
          </w:p>
          <w:p w14:paraId="4344B0E1" w14:textId="77777777" w:rsidR="00AA7ED5" w:rsidRDefault="00AA7ED5" w:rsidP="001901EE">
            <w:pPr>
              <w:pStyle w:val="Achievement"/>
            </w:pPr>
            <w:r>
              <w:t>Work collaboratively with IT Applications, Creative, and User Experience teams to facilitate intranet strategy, usability testing and performance management</w:t>
            </w:r>
          </w:p>
          <w:p w14:paraId="3D427284" w14:textId="77777777" w:rsidR="00AA7ED5" w:rsidRDefault="00AA7ED5" w:rsidP="001901EE">
            <w:pPr>
              <w:pStyle w:val="Achievement"/>
            </w:pPr>
            <w:r>
              <w:t>Extend business-owner content contribution using content management system</w:t>
            </w:r>
          </w:p>
          <w:p w14:paraId="3930166F" w14:textId="77777777" w:rsidR="00AA7ED5" w:rsidRDefault="00AA7ED5" w:rsidP="001901EE">
            <w:pPr>
              <w:pStyle w:val="Achievement"/>
            </w:pPr>
            <w:r>
              <w:t>Work with teams to drive development of user interface, navigation, and requirements for next-generation, portal-based intranet</w:t>
            </w:r>
          </w:p>
        </w:tc>
      </w:tr>
      <w:tr w:rsidR="00AA7ED5" w14:paraId="72352425" w14:textId="77777777">
        <w:tc>
          <w:tcPr>
            <w:tcW w:w="2160" w:type="dxa"/>
          </w:tcPr>
          <w:p w14:paraId="23C66ABD" w14:textId="77777777" w:rsidR="00AA7ED5" w:rsidRDefault="00AA7ED5"/>
        </w:tc>
        <w:tc>
          <w:tcPr>
            <w:tcW w:w="8748" w:type="dxa"/>
          </w:tcPr>
          <w:p w14:paraId="0DF98B5C" w14:textId="77777777" w:rsidR="00AA7ED5" w:rsidRDefault="00AA7ED5">
            <w:pPr>
              <w:pStyle w:val="CompanyNameOne"/>
            </w:pPr>
            <w:r>
              <w:t>Robert Half International Inc., Pleasanton, CA – March 2000 – February 2004</w:t>
            </w:r>
          </w:p>
          <w:p w14:paraId="396412D4" w14:textId="77777777" w:rsidR="00AA7ED5" w:rsidRDefault="00AA7ED5">
            <w:pPr>
              <w:pStyle w:val="JobTitle"/>
              <w:ind w:right="-108"/>
            </w:pPr>
            <w:r>
              <w:t xml:space="preserve">Intranet Project Manager </w:t>
            </w:r>
            <w:r>
              <w:rPr>
                <w:b w:val="0"/>
              </w:rPr>
              <w:t>– Intranet Content Department</w:t>
            </w:r>
          </w:p>
          <w:p w14:paraId="4F3310A7" w14:textId="77777777" w:rsidR="00AA7ED5" w:rsidRDefault="00AA7ED5" w:rsidP="001901EE">
            <w:pPr>
              <w:pStyle w:val="Achievement"/>
            </w:pPr>
            <w:r>
              <w:t>Responsible for daily operations/production of intranet site</w:t>
            </w:r>
          </w:p>
          <w:p w14:paraId="7512B500" w14:textId="77777777" w:rsidR="00AA7ED5" w:rsidRDefault="00AA7ED5" w:rsidP="001901EE">
            <w:pPr>
              <w:pStyle w:val="Achievement"/>
            </w:pPr>
            <w:r>
              <w:t>Streamlined operations to meet tight deadlines with reduced staffing levels</w:t>
            </w:r>
          </w:p>
          <w:p w14:paraId="69B6B523" w14:textId="77777777" w:rsidR="00AA7ED5" w:rsidRDefault="00AA7ED5" w:rsidP="001901EE">
            <w:pPr>
              <w:pStyle w:val="Achievement"/>
            </w:pPr>
            <w:r w:rsidRPr="00754DC9">
              <w:t>Directly supervise six Developers and Producers, indirect supervision of four additional team members</w:t>
            </w:r>
          </w:p>
          <w:p w14:paraId="214FEE89" w14:textId="77777777" w:rsidR="00AA7ED5" w:rsidRDefault="00AA7ED5" w:rsidP="001901EE">
            <w:pPr>
              <w:pStyle w:val="Achievement"/>
            </w:pPr>
            <w:r>
              <w:t>Managed two separate intranet redesign/</w:t>
            </w:r>
            <w:proofErr w:type="spellStart"/>
            <w:r>
              <w:t>rearchitecture</w:t>
            </w:r>
            <w:proofErr w:type="spellEnd"/>
            <w:r>
              <w:t xml:space="preserve"> projects covering more than 80% of entire site</w:t>
            </w:r>
          </w:p>
          <w:p w14:paraId="127ECA0D" w14:textId="77777777" w:rsidR="00AA7ED5" w:rsidRDefault="00AA7ED5" w:rsidP="001901EE">
            <w:pPr>
              <w:pStyle w:val="Achievement"/>
            </w:pPr>
            <w:r>
              <w:t>Enhanced department production model and led development of production development standards and best practices, including the publishing of an Intranet Style Guide</w:t>
            </w:r>
          </w:p>
          <w:p w14:paraId="251A04C1" w14:textId="77777777" w:rsidR="00AA7ED5" w:rsidRDefault="00AA7ED5" w:rsidP="001901EE">
            <w:pPr>
              <w:pStyle w:val="Achievement"/>
            </w:pPr>
            <w:r>
              <w:t>Worked with department managers and leads to prepare Web documents and design sites</w:t>
            </w:r>
          </w:p>
        </w:tc>
      </w:tr>
    </w:tbl>
    <w:p w14:paraId="7BB89CF1" w14:textId="77777777" w:rsidR="001901EE" w:rsidRDefault="001901EE">
      <w:r>
        <w:br w:type="page"/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2160"/>
        <w:gridCol w:w="8748"/>
      </w:tblGrid>
      <w:tr w:rsidR="00AA7ED5" w14:paraId="32B21447" w14:textId="77777777">
        <w:tc>
          <w:tcPr>
            <w:tcW w:w="2160" w:type="dxa"/>
          </w:tcPr>
          <w:p w14:paraId="7469D357" w14:textId="77777777" w:rsidR="00AA7ED5" w:rsidRDefault="00AA7ED5"/>
        </w:tc>
        <w:tc>
          <w:tcPr>
            <w:tcW w:w="8748" w:type="dxa"/>
          </w:tcPr>
          <w:p w14:paraId="1ADDB24F" w14:textId="77777777" w:rsidR="00AA7ED5" w:rsidRDefault="00AA7ED5">
            <w:pPr>
              <w:pStyle w:val="CompanyNameOne"/>
              <w:ind w:right="-119"/>
            </w:pPr>
            <w:r>
              <w:t>SRI International, Menlo Park, CA – 1999 - March 2000</w:t>
            </w:r>
          </w:p>
          <w:p w14:paraId="460E445C" w14:textId="77777777" w:rsidR="00AA7ED5" w:rsidRDefault="00AA7ED5">
            <w:pPr>
              <w:pStyle w:val="JobTitle"/>
            </w:pPr>
            <w:r>
              <w:t xml:space="preserve">Web Producer </w:t>
            </w:r>
            <w:r>
              <w:rPr>
                <w:b w:val="0"/>
              </w:rPr>
              <w:t>– Information Technology Services</w:t>
            </w:r>
          </w:p>
          <w:p w14:paraId="2C615816" w14:textId="77777777" w:rsidR="00AA7ED5" w:rsidRDefault="00AA7ED5" w:rsidP="001901EE">
            <w:pPr>
              <w:pStyle w:val="Achievement"/>
            </w:pPr>
            <w:r>
              <w:t>Web design and HTML production for intranet and external websites</w:t>
            </w:r>
          </w:p>
          <w:p w14:paraId="2D7D1597" w14:textId="77777777" w:rsidR="00AA7ED5" w:rsidRDefault="00AA7ED5" w:rsidP="001901EE">
            <w:pPr>
              <w:pStyle w:val="Achievement"/>
            </w:pPr>
            <w:r>
              <w:t>Collaborated on intranet site redesign and managed implementation/rollout</w:t>
            </w:r>
          </w:p>
        </w:tc>
      </w:tr>
      <w:tr w:rsidR="00AA7ED5" w14:paraId="4E61CD68" w14:textId="77777777">
        <w:tc>
          <w:tcPr>
            <w:tcW w:w="2160" w:type="dxa"/>
          </w:tcPr>
          <w:p w14:paraId="74C0BA23" w14:textId="77777777" w:rsidR="00AA7ED5" w:rsidRDefault="00AA7ED5"/>
        </w:tc>
        <w:tc>
          <w:tcPr>
            <w:tcW w:w="8748" w:type="dxa"/>
          </w:tcPr>
          <w:p w14:paraId="20B1C275" w14:textId="77777777" w:rsidR="00AA7ED5" w:rsidRDefault="00AA7ED5">
            <w:pPr>
              <w:pStyle w:val="CompanyName"/>
            </w:pPr>
            <w:r>
              <w:t>SRI International, Menlo Park, CA – 1989 - 1998</w:t>
            </w:r>
          </w:p>
          <w:p w14:paraId="5E7DD227" w14:textId="77777777" w:rsidR="00AA7ED5" w:rsidRDefault="00AA7ED5">
            <w:pPr>
              <w:pStyle w:val="JobTitle"/>
            </w:pPr>
            <w:r>
              <w:t xml:space="preserve">Information Specialist </w:t>
            </w:r>
            <w:r>
              <w:rPr>
                <w:b w:val="0"/>
              </w:rPr>
              <w:t>– Research Information Services</w:t>
            </w:r>
          </w:p>
          <w:p w14:paraId="1BF3FF3B" w14:textId="77777777" w:rsidR="00AA7ED5" w:rsidRDefault="00AA7ED5" w:rsidP="001901EE">
            <w:pPr>
              <w:pStyle w:val="Achievement"/>
              <w:numPr>
                <w:ilvl w:val="0"/>
                <w:numId w:val="0"/>
              </w:numPr>
            </w:pPr>
            <w:r>
              <w:t>Information Architect Role / Web Production</w:t>
            </w:r>
          </w:p>
          <w:p w14:paraId="7A9344D6" w14:textId="77777777" w:rsidR="00AA7ED5" w:rsidRDefault="00AA7ED5" w:rsidP="001901EE">
            <w:pPr>
              <w:pStyle w:val="Achievement"/>
            </w:pPr>
            <w:r>
              <w:t>Assisted Webmaster with document preparation for intranet/external sites</w:t>
            </w:r>
          </w:p>
          <w:p w14:paraId="7EC4ADBD" w14:textId="77777777" w:rsidR="00AA7ED5" w:rsidRDefault="00AA7ED5" w:rsidP="001901EE">
            <w:pPr>
              <w:pStyle w:val="Achievement"/>
            </w:pPr>
            <w:r>
              <w:t>Co-designed intranet, including home page layout and directory structure</w:t>
            </w:r>
          </w:p>
          <w:p w14:paraId="5A4A305B" w14:textId="77777777" w:rsidR="00AA7ED5" w:rsidRDefault="00AA7ED5" w:rsidP="001901EE">
            <w:pPr>
              <w:pStyle w:val="Achievement"/>
            </w:pPr>
            <w:r>
              <w:t>Maintained Library website, co-presented Internet search presentations</w:t>
            </w:r>
          </w:p>
          <w:p w14:paraId="6B2E0745" w14:textId="77777777" w:rsidR="00AA7ED5" w:rsidRDefault="00AA7ED5" w:rsidP="001901EE">
            <w:pPr>
              <w:pStyle w:val="Achievement"/>
              <w:numPr>
                <w:ilvl w:val="0"/>
                <w:numId w:val="0"/>
              </w:numPr>
            </w:pPr>
            <w:r w:rsidRPr="00FF1AB0">
              <w:t>Information Retrieval Role</w:t>
            </w:r>
            <w:r>
              <w:t xml:space="preserve"> – SRI Information Center / Library</w:t>
            </w:r>
          </w:p>
          <w:p w14:paraId="5FD9D7B4" w14:textId="77777777" w:rsidR="00AA7ED5" w:rsidRDefault="00AA7ED5" w:rsidP="001901EE">
            <w:pPr>
              <w:pStyle w:val="Achievement"/>
            </w:pPr>
            <w:r>
              <w:t>Worked for SRI researchers to provide on-demand literature searches and reference services</w:t>
            </w:r>
          </w:p>
          <w:p w14:paraId="4334F520" w14:textId="77777777" w:rsidR="00AA7ED5" w:rsidRDefault="00AA7ED5" w:rsidP="001901EE">
            <w:pPr>
              <w:pStyle w:val="Achievement"/>
            </w:pPr>
            <w:r>
              <w:t>Worked under time deadlines and within project budgets</w:t>
            </w:r>
          </w:p>
          <w:p w14:paraId="61AC9335" w14:textId="77777777" w:rsidR="00AA7ED5" w:rsidRDefault="00AA7ED5" w:rsidP="001901EE">
            <w:pPr>
              <w:pStyle w:val="Achievement"/>
            </w:pPr>
            <w:r>
              <w:t>Searched a variety of online systems such as Dialog, STN, Lexis-Nexis, and Dow Jones</w:t>
            </w:r>
          </w:p>
          <w:p w14:paraId="34983624" w14:textId="77777777" w:rsidR="00AA7ED5" w:rsidRDefault="00AA7ED5" w:rsidP="001901EE">
            <w:pPr>
              <w:pStyle w:val="Achievement"/>
            </w:pPr>
            <w:r>
              <w:t>Very familiar with Boolean, proximity, truncation, and index searches</w:t>
            </w:r>
          </w:p>
        </w:tc>
      </w:tr>
      <w:tr w:rsidR="00AA7ED5" w14:paraId="5B302B39" w14:textId="77777777">
        <w:tc>
          <w:tcPr>
            <w:tcW w:w="2160" w:type="dxa"/>
          </w:tcPr>
          <w:p w14:paraId="1911EFD1" w14:textId="77777777" w:rsidR="00AA7ED5" w:rsidRDefault="00AA7ED5">
            <w:pPr>
              <w:pStyle w:val="SectionTitle"/>
            </w:pPr>
            <w:r>
              <w:t>Education</w:t>
            </w:r>
          </w:p>
        </w:tc>
        <w:tc>
          <w:tcPr>
            <w:tcW w:w="8748" w:type="dxa"/>
          </w:tcPr>
          <w:p w14:paraId="6029E104" w14:textId="77777777" w:rsidR="00AA7ED5" w:rsidRDefault="00AA7ED5">
            <w:pPr>
              <w:pStyle w:val="Institution"/>
            </w:pPr>
            <w:r>
              <w:t>San Jose State University, 1990 - 1993</w:t>
            </w:r>
          </w:p>
          <w:p w14:paraId="41AA4A38" w14:textId="77777777" w:rsidR="00AA7ED5" w:rsidRDefault="00AA7ED5" w:rsidP="001901EE">
            <w:pPr>
              <w:pStyle w:val="Achievement"/>
            </w:pPr>
            <w:r>
              <w:t>Masters of Library and Information Science</w:t>
            </w:r>
          </w:p>
          <w:p w14:paraId="3CEE122C" w14:textId="77777777" w:rsidR="00AA7ED5" w:rsidRDefault="00AA7ED5">
            <w:pPr>
              <w:pStyle w:val="Institution"/>
              <w:spacing w:before="80"/>
            </w:pPr>
            <w:r>
              <w:t>University of California at Santa Barbara, 1985 -1989</w:t>
            </w:r>
          </w:p>
          <w:p w14:paraId="143BF4EF" w14:textId="77777777" w:rsidR="00AA7ED5" w:rsidRDefault="00AA7ED5" w:rsidP="001901EE">
            <w:pPr>
              <w:pStyle w:val="Achievement"/>
            </w:pPr>
            <w:r>
              <w:t>B.A. Physical Anthropology</w:t>
            </w:r>
          </w:p>
        </w:tc>
      </w:tr>
      <w:tr w:rsidR="00AA7ED5" w14:paraId="484ACF31" w14:textId="77777777">
        <w:tc>
          <w:tcPr>
            <w:tcW w:w="2160" w:type="dxa"/>
          </w:tcPr>
          <w:p w14:paraId="61F6FE99" w14:textId="77777777" w:rsidR="00AA7ED5" w:rsidRDefault="00AA7ED5">
            <w:pPr>
              <w:pStyle w:val="SectionTitle"/>
            </w:pPr>
            <w:r>
              <w:t>Awards and Leadership</w:t>
            </w:r>
          </w:p>
        </w:tc>
        <w:tc>
          <w:tcPr>
            <w:tcW w:w="8748" w:type="dxa"/>
          </w:tcPr>
          <w:p w14:paraId="5B922C11" w14:textId="77777777" w:rsidR="00FC0C56" w:rsidRDefault="00FC0C56" w:rsidP="00FC0C56">
            <w:pPr>
              <w:pStyle w:val="Objective"/>
              <w:spacing w:after="0"/>
            </w:pPr>
            <w:r>
              <w:t xml:space="preserve">Industry </w:t>
            </w:r>
            <w:r w:rsidR="00AC300D">
              <w:t xml:space="preserve">and </w:t>
            </w:r>
            <w:r>
              <w:t>Advisory</w:t>
            </w:r>
            <w:r w:rsidR="00AC300D">
              <w:t xml:space="preserve"> Leadership</w:t>
            </w:r>
          </w:p>
          <w:p w14:paraId="11B16504" w14:textId="3CFF3A80" w:rsidR="00FC0C56" w:rsidRDefault="00FC0C56" w:rsidP="00FC0C56">
            <w:pPr>
              <w:pStyle w:val="Achievement"/>
            </w:pPr>
            <w:r>
              <w:t>Microsoft Most Valuable Professional (MVP) – Office Servers and Services Community – 2016</w:t>
            </w:r>
            <w:r w:rsidR="00F02DA4">
              <w:t>-202</w:t>
            </w:r>
            <w:r w:rsidR="00023445">
              <w:t>2</w:t>
            </w:r>
          </w:p>
          <w:p w14:paraId="5D7CFFF3" w14:textId="77777777" w:rsidR="00FC0C56" w:rsidRDefault="00FC0C56" w:rsidP="00FC0C56">
            <w:pPr>
              <w:pStyle w:val="Achievement"/>
            </w:pPr>
            <w:r>
              <w:t>Jive Champion Program – 2011-2013</w:t>
            </w:r>
          </w:p>
          <w:p w14:paraId="1F7401A5" w14:textId="77777777" w:rsidR="00AC300D" w:rsidRDefault="00AC300D" w:rsidP="00FC0C56">
            <w:pPr>
              <w:pStyle w:val="Achievement"/>
            </w:pPr>
            <w:r w:rsidRPr="00AC300D">
              <w:t xml:space="preserve">Silicon Valley </w:t>
            </w:r>
            <w:proofErr w:type="spellStart"/>
            <w:r w:rsidRPr="00AC300D">
              <w:t>WebGuild</w:t>
            </w:r>
            <w:proofErr w:type="spellEnd"/>
            <w:r w:rsidRPr="00AC300D">
              <w:t xml:space="preserve"> (Association of Internet Professionals) - Director of Communications (1999-2000)</w:t>
            </w:r>
          </w:p>
          <w:p w14:paraId="406FCDCA" w14:textId="77777777" w:rsidR="00AA7ED5" w:rsidRDefault="00AA7ED5">
            <w:pPr>
              <w:pStyle w:val="Objective"/>
              <w:spacing w:after="0"/>
            </w:pPr>
            <w:r>
              <w:t xml:space="preserve">Toastmasters International </w:t>
            </w:r>
          </w:p>
          <w:p w14:paraId="1C3696BA" w14:textId="77777777" w:rsidR="00AA7ED5" w:rsidRDefault="00AA7ED5" w:rsidP="001901EE">
            <w:pPr>
              <w:pStyle w:val="Achievement"/>
            </w:pPr>
            <w:r>
              <w:t>Distinguished Toastmaster Award (highest award in Toastmasters program)</w:t>
            </w:r>
          </w:p>
          <w:p w14:paraId="754116F6" w14:textId="77777777" w:rsidR="00AA7ED5" w:rsidRDefault="00AA7ED5" w:rsidP="001901EE">
            <w:pPr>
              <w:pStyle w:val="Achievement"/>
            </w:pPr>
            <w:r>
              <w:t xml:space="preserve">Area Governor overseeing </w:t>
            </w:r>
            <w:r w:rsidR="00FC0C56">
              <w:t>5-6</w:t>
            </w:r>
            <w:r>
              <w:t xml:space="preserve"> clubs – 2006-</w:t>
            </w:r>
            <w:r w:rsidR="00FF1AB0">
              <w:t>2007</w:t>
            </w:r>
            <w:r w:rsidR="00FC0C56">
              <w:t xml:space="preserve"> and 2014-2015</w:t>
            </w:r>
          </w:p>
          <w:p w14:paraId="5D1AE0D0" w14:textId="77777777" w:rsidR="00AA7ED5" w:rsidRDefault="00AA7ED5" w:rsidP="001901EE">
            <w:pPr>
              <w:pStyle w:val="Achievement"/>
            </w:pPr>
            <w:r>
              <w:t>1999 Toastmaster of the Year for Mid-Peninsula Division (San Mateo County)</w:t>
            </w:r>
          </w:p>
          <w:p w14:paraId="49B7ED89" w14:textId="77777777" w:rsidR="00AA7ED5" w:rsidRDefault="00AA7ED5" w:rsidP="00AA7ED5">
            <w:pPr>
              <w:pStyle w:val="Objective"/>
              <w:spacing w:after="0"/>
            </w:pPr>
            <w:r>
              <w:t>Conference Speaking</w:t>
            </w:r>
          </w:p>
          <w:p w14:paraId="4CD607CA" w14:textId="35A1F98E" w:rsidR="00023445" w:rsidRDefault="00023445" w:rsidP="001901EE">
            <w:pPr>
              <w:pStyle w:val="Achievement"/>
            </w:pPr>
            <w:r>
              <w:t>Microsoft Ignite 2016, 2017, 2018</w:t>
            </w:r>
          </w:p>
          <w:p w14:paraId="302082ED" w14:textId="26740AFB" w:rsidR="007043F9" w:rsidRDefault="007043F9" w:rsidP="001901EE">
            <w:pPr>
              <w:pStyle w:val="Achievement"/>
            </w:pPr>
            <w:r>
              <w:t>JiveWorld11 Mainstage Announcement Appearance – 2011</w:t>
            </w:r>
          </w:p>
          <w:p w14:paraId="6A4B95FC" w14:textId="77777777" w:rsidR="00AA7ED5" w:rsidRDefault="00AA7ED5" w:rsidP="001901EE">
            <w:pPr>
              <w:pStyle w:val="Achievement"/>
            </w:pPr>
            <w:r>
              <w:t>JiveWorld10 Hero Presentation – 2010</w:t>
            </w:r>
          </w:p>
          <w:p w14:paraId="70C5E738" w14:textId="77777777" w:rsidR="00AA7ED5" w:rsidRDefault="00AA7ED5" w:rsidP="001901EE">
            <w:pPr>
              <w:pStyle w:val="Achievement"/>
            </w:pPr>
            <w:r>
              <w:t>Podcast and Portable Media Expo – 2006</w:t>
            </w:r>
          </w:p>
          <w:p w14:paraId="73444727" w14:textId="77777777" w:rsidR="00AA7ED5" w:rsidRDefault="00AA7ED5" w:rsidP="001901EE">
            <w:pPr>
              <w:pStyle w:val="Achievement"/>
            </w:pPr>
            <w:r>
              <w:t>Intranets Conference – 1999, 2001, 2003</w:t>
            </w:r>
          </w:p>
          <w:p w14:paraId="1D6A8E18" w14:textId="77777777" w:rsidR="00AA7ED5" w:rsidRPr="0058580F" w:rsidRDefault="00AA7ED5" w:rsidP="001901EE">
            <w:pPr>
              <w:pStyle w:val="Achievement"/>
            </w:pPr>
            <w:r>
              <w:t>Internet Librarian – 1999</w:t>
            </w:r>
          </w:p>
          <w:p w14:paraId="1BD9E9FD" w14:textId="77777777" w:rsidR="00AA7ED5" w:rsidRDefault="00435BA0" w:rsidP="00AA7ED5">
            <w:pPr>
              <w:pStyle w:val="Objective"/>
              <w:spacing w:after="0"/>
            </w:pPr>
            <w:r>
              <w:t xml:space="preserve">Social Business Council (formerly </w:t>
            </w:r>
            <w:r w:rsidR="00AA7ED5">
              <w:t>2.0 Adoption Council</w:t>
            </w:r>
            <w:r>
              <w:t>)</w:t>
            </w:r>
          </w:p>
          <w:p w14:paraId="11F25C64" w14:textId="77777777" w:rsidR="00AA7ED5" w:rsidRDefault="00AA7ED5" w:rsidP="001901EE">
            <w:pPr>
              <w:pStyle w:val="Achievement"/>
            </w:pPr>
            <w:r>
              <w:t>Internal Evang</w:t>
            </w:r>
            <w:r w:rsidR="007043F9">
              <w:t>e</w:t>
            </w:r>
            <w:r>
              <w:t>list of the Year 2010 (nominee)</w:t>
            </w:r>
          </w:p>
          <w:p w14:paraId="19CF14C3" w14:textId="77777777" w:rsidR="00AA7ED5" w:rsidRDefault="00AA7ED5" w:rsidP="001901EE">
            <w:pPr>
              <w:pStyle w:val="Achievement"/>
            </w:pPr>
            <w:r>
              <w:t>Council member – 2009-</w:t>
            </w:r>
            <w:r w:rsidR="00FC0C56">
              <w:t>2012</w:t>
            </w:r>
          </w:p>
          <w:p w14:paraId="385C4BAA" w14:textId="77777777" w:rsidR="00AA7ED5" w:rsidRDefault="00AA7ED5" w:rsidP="00AA7ED5">
            <w:pPr>
              <w:pStyle w:val="Objective"/>
              <w:spacing w:after="0"/>
            </w:pPr>
            <w:r>
              <w:t xml:space="preserve">Boy Scouts of America </w:t>
            </w:r>
          </w:p>
          <w:p w14:paraId="47CF95E5" w14:textId="77777777" w:rsidR="00AA7ED5" w:rsidRDefault="00AA7ED5" w:rsidP="001901EE">
            <w:pPr>
              <w:pStyle w:val="Achievement"/>
            </w:pPr>
            <w:r>
              <w:t>Eagle Scout</w:t>
            </w:r>
          </w:p>
          <w:p w14:paraId="01B64391" w14:textId="77777777" w:rsidR="00AA7ED5" w:rsidRPr="00576599" w:rsidRDefault="00AA7ED5" w:rsidP="00AC300D">
            <w:pPr>
              <w:pStyle w:val="Achievement"/>
            </w:pPr>
            <w:r w:rsidRPr="00576599">
              <w:t>Cub Scout Pack 163 Committee Chair</w:t>
            </w:r>
            <w:r>
              <w:t xml:space="preserve"> and Webmaster</w:t>
            </w:r>
            <w:r w:rsidRPr="00576599">
              <w:t xml:space="preserve">, Fremont, CA – March 2008 </w:t>
            </w:r>
            <w:r w:rsidR="00281A39">
              <w:t>–</w:t>
            </w:r>
            <w:r w:rsidRPr="00576599">
              <w:t xml:space="preserve"> </w:t>
            </w:r>
            <w:r w:rsidR="00281A39">
              <w:t>August 2012</w:t>
            </w:r>
          </w:p>
        </w:tc>
      </w:tr>
    </w:tbl>
    <w:p w14:paraId="78FB6982" w14:textId="77777777" w:rsidR="00AA7ED5" w:rsidRDefault="00AA7ED5"/>
    <w:sectPr w:rsidR="00AA7ED5">
      <w:headerReference w:type="default" r:id="rId7"/>
      <w:footerReference w:type="default" r:id="rId8"/>
      <w:headerReference w:type="first" r:id="rId9"/>
      <w:pgSz w:w="12240" w:h="15840" w:code="1"/>
      <w:pgMar w:top="720" w:right="720" w:bottom="806" w:left="720" w:header="96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D40E" w14:textId="77777777" w:rsidR="002B2E63" w:rsidRDefault="002B2E63">
      <w:r>
        <w:separator/>
      </w:r>
    </w:p>
  </w:endnote>
  <w:endnote w:type="continuationSeparator" w:id="0">
    <w:p w14:paraId="73CF24B5" w14:textId="77777777" w:rsidR="002B2E63" w:rsidRDefault="002B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8684" w14:textId="77777777" w:rsidR="003E668E" w:rsidRDefault="003E668E">
    <w:pPr>
      <w:pStyle w:val="Footer"/>
      <w:jc w:val="center"/>
      <w:rPr>
        <w:rFonts w:ascii="Arial" w:hAnsi="Arial"/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AAFB" w14:textId="77777777" w:rsidR="002B2E63" w:rsidRDefault="002B2E63">
      <w:r>
        <w:separator/>
      </w:r>
    </w:p>
  </w:footnote>
  <w:footnote w:type="continuationSeparator" w:id="0">
    <w:p w14:paraId="69B04FD3" w14:textId="77777777" w:rsidR="002B2E63" w:rsidRDefault="002B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B170" w14:textId="77777777" w:rsidR="003E668E" w:rsidRDefault="003E668E">
    <w:pPr>
      <w:pStyle w:val="Header"/>
      <w:pBdr>
        <w:bottom w:val="single" w:sz="12" w:space="1" w:color="auto"/>
      </w:pBdr>
      <w:rPr>
        <w:rFonts w:ascii="Verdana" w:hAnsi="Verdana"/>
        <w:b/>
        <w:smallCaps/>
        <w:sz w:val="20"/>
      </w:rPr>
    </w:pPr>
    <w:r>
      <w:rPr>
        <w:rFonts w:ascii="Verdana" w:hAnsi="Verdana"/>
        <w:b/>
        <w:smallCaps/>
        <w:sz w:val="20"/>
      </w:rPr>
      <w:t>Kevin Crossman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6469" w14:textId="77777777" w:rsidR="003E668E" w:rsidRDefault="003E668E">
    <w:pPr>
      <w:pStyle w:val="Header"/>
      <w:pBdr>
        <w:bottom w:val="single" w:sz="12" w:space="1" w:color="auto"/>
      </w:pBdr>
      <w:rPr>
        <w:rFonts w:ascii="Verdana" w:hAnsi="Verdana"/>
        <w:b/>
        <w:smallCaps/>
        <w:sz w:val="36"/>
      </w:rPr>
    </w:pPr>
    <w:r>
      <w:rPr>
        <w:rFonts w:ascii="Verdana" w:hAnsi="Verdana"/>
        <w:b/>
        <w:smallCaps/>
        <w:sz w:val="36"/>
      </w:rPr>
      <w:t>Kevin Crossman</w:t>
    </w:r>
  </w:p>
  <w:p w14:paraId="085ACA38" w14:textId="77777777" w:rsidR="003E668E" w:rsidRDefault="003E668E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9360"/>
        <w:tab w:val="right" w:pos="10800"/>
      </w:tabs>
      <w:rPr>
        <w:rFonts w:ascii="Tahoma" w:hAnsi="Tahoma"/>
        <w:smallCaps/>
        <w:sz w:val="22"/>
      </w:rPr>
    </w:pPr>
    <w:r>
      <w:rPr>
        <w:rFonts w:ascii="Tahoma" w:hAnsi="Tahoma"/>
        <w:smallCaps/>
        <w:sz w:val="22"/>
      </w:rPr>
      <w:t>35417 Ronda Court</w:t>
    </w:r>
    <w:r>
      <w:rPr>
        <w:rFonts w:ascii="Tahoma" w:hAnsi="Tahoma"/>
        <w:smallCaps/>
        <w:sz w:val="22"/>
      </w:rPr>
      <w:tab/>
    </w:r>
  </w:p>
  <w:p w14:paraId="1E0C710E" w14:textId="77777777" w:rsidR="003E668E" w:rsidRDefault="003E668E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9360"/>
      </w:tabs>
      <w:spacing w:after="120"/>
    </w:pPr>
    <w:r>
      <w:rPr>
        <w:rFonts w:ascii="Tahoma" w:hAnsi="Tahoma"/>
        <w:smallCaps/>
        <w:sz w:val="22"/>
      </w:rPr>
      <w:t>Fremont, CA 94536</w:t>
    </w:r>
    <w:r>
      <w:rPr>
        <w:rFonts w:ascii="Tahoma" w:hAnsi="Tahoma"/>
        <w:b/>
        <w:smallCaps/>
        <w:sz w:val="28"/>
      </w:rPr>
      <w:tab/>
    </w:r>
    <w:r>
      <w:rPr>
        <w:rFonts w:ascii="Tahoma" w:hAnsi="Tahoma"/>
        <w:smallCaps/>
        <w:sz w:val="22"/>
      </w:rPr>
      <w:t>Mobile: 510-393-2883</w:t>
    </w:r>
    <w:r>
      <w:rPr>
        <w:rFonts w:ascii="Tahoma" w:hAnsi="Tahoma"/>
        <w:b/>
        <w:smallCaps/>
        <w:sz w:val="28"/>
      </w:rPr>
      <w:br/>
    </w:r>
    <w:r>
      <w:rPr>
        <w:rFonts w:ascii="Tahoma" w:hAnsi="Tahoma"/>
        <w:sz w:val="22"/>
      </w:rPr>
      <w:t>kevin@kevdo.com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79A88C5C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B12D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5743B"/>
    <w:multiLevelType w:val="hybridMultilevel"/>
    <w:tmpl w:val="928804FE"/>
    <w:lvl w:ilvl="0" w:tplc="252088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67F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56707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DE9599D"/>
    <w:multiLevelType w:val="hybridMultilevel"/>
    <w:tmpl w:val="42A4060E"/>
    <w:lvl w:ilvl="0" w:tplc="252088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en-US" w:vendorID="6" w:dllVersion="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F1"/>
    <w:rsid w:val="00023445"/>
    <w:rsid w:val="001901EE"/>
    <w:rsid w:val="00232DB5"/>
    <w:rsid w:val="00281A39"/>
    <w:rsid w:val="002B2E63"/>
    <w:rsid w:val="00327A2D"/>
    <w:rsid w:val="003E668E"/>
    <w:rsid w:val="00435BA0"/>
    <w:rsid w:val="00440F39"/>
    <w:rsid w:val="00513B97"/>
    <w:rsid w:val="005F6B2B"/>
    <w:rsid w:val="006638A8"/>
    <w:rsid w:val="00664DE8"/>
    <w:rsid w:val="006F68F1"/>
    <w:rsid w:val="007043F9"/>
    <w:rsid w:val="0077055D"/>
    <w:rsid w:val="00801146"/>
    <w:rsid w:val="00A453B9"/>
    <w:rsid w:val="00AA7ED5"/>
    <w:rsid w:val="00AC300D"/>
    <w:rsid w:val="00C145D2"/>
    <w:rsid w:val="00CA1694"/>
    <w:rsid w:val="00D21F4C"/>
    <w:rsid w:val="00D970CF"/>
    <w:rsid w:val="00F02DA4"/>
    <w:rsid w:val="00FC0C56"/>
    <w:rsid w:val="00FF1A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44D2F8"/>
  <w14:defaultImageDpi w14:val="300"/>
  <w15:chartTrackingRefBased/>
  <w15:docId w15:val="{66FD25F7-95C8-6345-ACD6-26BE8CAF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1901EE"/>
    <w:pPr>
      <w:numPr>
        <w:numId w:val="1"/>
      </w:numPr>
      <w:tabs>
        <w:tab w:val="left" w:pos="540"/>
      </w:tabs>
      <w:spacing w:before="20" w:after="20" w:line="220" w:lineRule="atLeast"/>
      <w:ind w:right="-115" w:hanging="270"/>
    </w:pPr>
    <w:rPr>
      <w:rFonts w:ascii="Arial" w:eastAsia="Times New Roman" w:hAnsi="Arial"/>
      <w:sz w:val="18"/>
    </w:r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Arial" w:eastAsia="Times New Roman" w:hAnsi="Arial"/>
      <w:sz w:val="20"/>
    </w:rPr>
  </w:style>
  <w:style w:type="paragraph" w:customStyle="1" w:styleId="CompanyNameOne">
    <w:name w:val="Company Name One"/>
    <w:basedOn w:val="CompanyName"/>
    <w:next w:val="Normal"/>
    <w:pPr>
      <w:spacing w:before="120"/>
    </w:pPr>
  </w:style>
  <w:style w:type="paragraph" w:styleId="Footer">
    <w:name w:val="footer"/>
    <w:basedOn w:val="Normal"/>
    <w:pPr>
      <w:tabs>
        <w:tab w:val="right" w:pos="6840"/>
      </w:tabs>
      <w:spacing w:line="220" w:lineRule="atLeast"/>
      <w:ind w:right="-360"/>
    </w:pPr>
    <w:rPr>
      <w:rFonts w:ascii="Geneva" w:eastAsia="Times New Roman" w:hAnsi="Geneva"/>
      <w:b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120" w:after="60" w:line="220" w:lineRule="atLeast"/>
      <w:ind w:right="-360"/>
    </w:pPr>
    <w:rPr>
      <w:rFonts w:ascii="Arial" w:eastAsia="Times New Roman" w:hAnsi="Arial"/>
      <w:sz w:val="20"/>
    </w:rPr>
  </w:style>
  <w:style w:type="paragraph" w:customStyle="1" w:styleId="JobTitle">
    <w:name w:val="Job Title"/>
    <w:next w:val="Achievement"/>
    <w:pPr>
      <w:spacing w:after="40" w:line="220" w:lineRule="atLeast"/>
    </w:pPr>
    <w:rPr>
      <w:rFonts w:ascii="Arial" w:eastAsia="Times New Roman" w:hAnsi="Arial"/>
      <w:b/>
      <w:sz w:val="18"/>
    </w:rPr>
  </w:style>
  <w:style w:type="paragraph" w:customStyle="1" w:styleId="Name">
    <w:name w:val="Name"/>
    <w:basedOn w:val="Normal"/>
    <w:next w:val="Normal"/>
    <w:autoRedefine/>
    <w:pPr>
      <w:spacing w:after="240" w:line="240" w:lineRule="atLeast"/>
      <w:jc w:val="center"/>
    </w:pPr>
    <w:rPr>
      <w:rFonts w:ascii="Arial" w:eastAsia="Times New Roman" w:hAnsi="Arial"/>
      <w:b/>
      <w:spacing w:val="-15"/>
      <w:sz w:val="48"/>
    </w:rPr>
  </w:style>
  <w:style w:type="paragraph" w:customStyle="1" w:styleId="Objective">
    <w:name w:val="Objective"/>
    <w:basedOn w:val="Normal"/>
    <w:next w:val="BodyText"/>
    <w:pPr>
      <w:spacing w:before="120" w:after="220" w:line="220" w:lineRule="atLeast"/>
    </w:pPr>
    <w:rPr>
      <w:rFonts w:ascii="Arial" w:eastAsia="Times New Roman" w:hAnsi="Arial"/>
      <w:sz w:val="20"/>
    </w:rPr>
  </w:style>
  <w:style w:type="paragraph" w:customStyle="1" w:styleId="SectionTitle">
    <w:name w:val="Section Title"/>
    <w:basedOn w:val="Normal"/>
    <w:next w:val="Normal"/>
    <w:autoRedefine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line="220" w:lineRule="atLeast"/>
    </w:pPr>
    <w:rPr>
      <w:rFonts w:ascii="Verdana" w:eastAsia="Times New Roman" w:hAnsi="Verdana"/>
      <w:b/>
      <w:smallCaps/>
      <w:sz w:val="20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Kevin Crossman</vt:lpstr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Crossman</dc:title>
  <dc:subject/>
  <dc:creator>Kevin Crossman</dc:creator>
  <cp:keywords/>
  <cp:lastModifiedBy>Kevin Crossman</cp:lastModifiedBy>
  <cp:revision>5</cp:revision>
  <cp:lastPrinted>2011-11-18T00:53:00Z</cp:lastPrinted>
  <dcterms:created xsi:type="dcterms:W3CDTF">2019-09-02T16:56:00Z</dcterms:created>
  <dcterms:modified xsi:type="dcterms:W3CDTF">2021-09-24T16:51:00Z</dcterms:modified>
</cp:coreProperties>
</file>